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8" w:rsidRPr="009D6DB2" w:rsidRDefault="00695188" w:rsidP="006055A3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6E155F" w:rsidRPr="009D6DB2" w:rsidRDefault="006E155F" w:rsidP="006055A3">
      <w:pPr>
        <w:jc w:val="center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CONTRACT DE SPONSORIZARE</w:t>
      </w:r>
    </w:p>
    <w:p w:rsidR="006055A3" w:rsidRPr="009D6DB2" w:rsidRDefault="006055A3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E155F" w:rsidRPr="009D6DB2" w:rsidRDefault="00BF4DCC" w:rsidP="006055A3">
      <w:pPr>
        <w:jc w:val="center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Nr</w:t>
      </w:r>
      <w:r w:rsidR="00AC52D1" w:rsidRPr="009D6DB2">
        <w:rPr>
          <w:rFonts w:asciiTheme="minorHAnsi" w:hAnsiTheme="minorHAnsi" w:cs="Arial"/>
          <w:sz w:val="24"/>
          <w:szCs w:val="24"/>
          <w:lang w:val="ro-RO"/>
        </w:rPr>
        <w:t xml:space="preserve">. </w:t>
      </w:r>
      <w:r w:rsidR="009D6DB2" w:rsidRPr="009D6DB2">
        <w:rPr>
          <w:rFonts w:asciiTheme="minorHAnsi" w:hAnsiTheme="minorHAnsi" w:cs="Arial"/>
          <w:sz w:val="24"/>
          <w:szCs w:val="24"/>
          <w:lang w:val="ro-RO"/>
        </w:rPr>
        <w:t>_______/______________</w:t>
      </w:r>
    </w:p>
    <w:p w:rsidR="006E155F" w:rsidRPr="009D6DB2" w:rsidRDefault="006E155F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95188" w:rsidRPr="009D6DB2" w:rsidRDefault="00695188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E155F" w:rsidRPr="009D6DB2" w:rsidRDefault="006055A3" w:rsidP="00355D7C">
      <w:pPr>
        <w:pStyle w:val="Heading1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Părț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ile contractante </w:t>
      </w:r>
    </w:p>
    <w:p w:rsidR="006E155F" w:rsidRPr="009D6DB2" w:rsidRDefault="006E155F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95188" w:rsidRPr="009D6DB2" w:rsidRDefault="005F30D6" w:rsidP="000421F7">
      <w:pPr>
        <w:ind w:firstLine="720"/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b/>
          <w:bCs/>
          <w:sz w:val="24"/>
          <w:szCs w:val="24"/>
          <w:lang w:val="ro-RO"/>
        </w:rPr>
        <w:t>________________________</w:t>
      </w:r>
      <w:r w:rsidR="000421F7">
        <w:rPr>
          <w:rFonts w:asciiTheme="minorHAnsi" w:hAnsiTheme="minorHAnsi" w:cs="Arial"/>
          <w:bCs/>
          <w:sz w:val="24"/>
          <w:szCs w:val="24"/>
          <w:lang w:val="ro-RO"/>
        </w:rPr>
        <w:t>,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 C.U.I. </w:t>
      </w:r>
      <w:r>
        <w:rPr>
          <w:rFonts w:asciiTheme="minorHAnsi" w:hAnsiTheme="minorHAnsi" w:cs="Arial"/>
          <w:bCs/>
          <w:sz w:val="24"/>
          <w:szCs w:val="24"/>
          <w:lang w:val="ro-RO"/>
        </w:rPr>
        <w:t>____________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, </w:t>
      </w:r>
      <w:r>
        <w:rPr>
          <w:rFonts w:asciiTheme="minorHAnsi" w:hAnsiTheme="minorHAnsi" w:cs="Arial"/>
          <w:bCs/>
          <w:sz w:val="24"/>
          <w:szCs w:val="24"/>
          <w:lang w:val="ro-RO"/>
        </w:rPr>
        <w:t>inregistrata la O.R.C. ________________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 sub nr.</w:t>
      </w:r>
      <w:r w:rsidR="000421F7">
        <w:rPr>
          <w:rFonts w:asciiTheme="minorHAnsi" w:hAnsiTheme="minorHAnsi" w:cs="Arial"/>
          <w:bCs/>
          <w:sz w:val="24"/>
          <w:szCs w:val="24"/>
          <w:lang w:val="ro-RO"/>
        </w:rPr>
        <w:t xml:space="preserve"> </w:t>
      </w:r>
      <w:r w:rsidR="000421F7" w:rsidRPr="000421F7"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J__/_____</w:t>
      </w:r>
      <w:r w:rsidR="000421F7" w:rsidRPr="000421F7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/</w:t>
      </w:r>
      <w:r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_______________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, cu </w:t>
      </w:r>
      <w:r w:rsidR="000421F7">
        <w:rPr>
          <w:rFonts w:asciiTheme="minorHAnsi" w:hAnsiTheme="minorHAnsi" w:cs="Arial"/>
          <w:bCs/>
          <w:sz w:val="24"/>
          <w:szCs w:val="24"/>
          <w:lang w:val="ro-RO"/>
        </w:rPr>
        <w:tab/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>sediul in</w:t>
      </w:r>
      <w:r>
        <w:rPr>
          <w:rFonts w:asciiTheme="minorHAnsi" w:hAnsiTheme="minorHAnsi" w:cs="Arial"/>
          <w:bCs/>
          <w:sz w:val="24"/>
          <w:szCs w:val="24"/>
          <w:lang w:val="ro-RO"/>
        </w:rPr>
        <w:t xml:space="preserve"> _________, judet _________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, </w:t>
      </w:r>
      <w:r w:rsidR="000421F7">
        <w:rPr>
          <w:rFonts w:asciiTheme="minorHAnsi" w:hAnsiTheme="minorHAnsi" w:cs="Arial"/>
          <w:bCs/>
          <w:sz w:val="24"/>
          <w:szCs w:val="24"/>
          <w:lang w:val="ro-RO"/>
        </w:rPr>
        <w:t xml:space="preserve"> 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reprezentata de </w:t>
      </w:r>
      <w:r>
        <w:rPr>
          <w:rFonts w:asciiTheme="minorHAnsi" w:hAnsiTheme="minorHAnsi" w:cs="Arial"/>
          <w:bCs/>
          <w:sz w:val="24"/>
          <w:szCs w:val="24"/>
          <w:lang w:val="ro-RO"/>
        </w:rPr>
        <w:t>_______________</w:t>
      </w:r>
      <w:r w:rsidR="00F7368E" w:rsidRPr="00F7368E">
        <w:rPr>
          <w:rFonts w:asciiTheme="minorHAnsi" w:hAnsiTheme="minorHAnsi" w:cs="Arial"/>
          <w:bCs/>
          <w:sz w:val="24"/>
          <w:szCs w:val="24"/>
          <w:lang w:val="ro-RO"/>
        </w:rPr>
        <w:t xml:space="preserve">,  in calitate de </w:t>
      </w:r>
      <w:r w:rsidR="006E155F" w:rsidRPr="009D6DB2">
        <w:rPr>
          <w:rFonts w:asciiTheme="minorHAnsi" w:hAnsiTheme="minorHAnsi" w:cs="Arial"/>
          <w:b/>
          <w:bCs/>
          <w:sz w:val="24"/>
          <w:szCs w:val="24"/>
          <w:lang w:val="ro-RO"/>
        </w:rPr>
        <w:t>Sponsor</w:t>
      </w:r>
      <w:r w:rsidR="006055A3" w:rsidRPr="009D6DB2">
        <w:rPr>
          <w:rFonts w:asciiTheme="minorHAnsi" w:hAnsiTheme="minorHAnsi" w:cs="Arial"/>
          <w:b/>
          <w:bCs/>
          <w:sz w:val="24"/>
          <w:szCs w:val="24"/>
          <w:lang w:val="ro-RO"/>
        </w:rPr>
        <w:t>.</w:t>
      </w:r>
    </w:p>
    <w:p w:rsidR="000421F7" w:rsidRDefault="000421F7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E155F" w:rsidRPr="009D6DB2" w:rsidRDefault="000421F7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ș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i </w:t>
      </w:r>
    </w:p>
    <w:p w:rsidR="00695188" w:rsidRPr="009D6DB2" w:rsidRDefault="00695188" w:rsidP="00355D7C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</w:p>
    <w:p w:rsidR="006E155F" w:rsidRPr="009D6DB2" w:rsidRDefault="006055A3" w:rsidP="000421F7">
      <w:pPr>
        <w:ind w:firstLine="720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Asociaț</w:t>
      </w:r>
      <w:r w:rsidR="00EC5294" w:rsidRPr="009D6DB2">
        <w:rPr>
          <w:rFonts w:asciiTheme="minorHAnsi" w:hAnsiTheme="minorHAnsi" w:cs="Arial"/>
          <w:b/>
          <w:sz w:val="24"/>
          <w:szCs w:val="24"/>
          <w:lang w:val="ro-RO"/>
        </w:rPr>
        <w:t xml:space="preserve">ia </w:t>
      </w:r>
      <w:r w:rsidR="007073BF">
        <w:rPr>
          <w:rFonts w:asciiTheme="minorHAnsi" w:hAnsiTheme="minorHAnsi" w:cs="Arial"/>
          <w:b/>
          <w:sz w:val="24"/>
          <w:szCs w:val="24"/>
          <w:lang w:val="ro-RO"/>
        </w:rPr>
        <w:t>CLUB BARCI MOTOARE REPARATII RECONSTRUCTII LEGISLATIE – DELTA DUNARII prescurtat Asociatia CBMRRL - DD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,</w:t>
      </w:r>
      <w:r w:rsidR="005F30D6">
        <w:rPr>
          <w:rFonts w:asciiTheme="minorHAnsi" w:hAnsiTheme="minorHAnsi" w:cs="Arial"/>
          <w:sz w:val="24"/>
          <w:szCs w:val="24"/>
          <w:lang w:val="ro-RO"/>
        </w:rPr>
        <w:t xml:space="preserve"> C.I.F. 39171200,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cu sediul în </w:t>
      </w:r>
      <w:r w:rsidR="009D6DB2" w:rsidRPr="009D6DB2">
        <w:rPr>
          <w:rFonts w:asciiTheme="minorHAnsi" w:hAnsiTheme="minorHAnsi" w:cs="Arial"/>
          <w:sz w:val="24"/>
          <w:szCs w:val="24"/>
          <w:lang w:val="ro-RO"/>
        </w:rPr>
        <w:t xml:space="preserve">Municipiul </w:t>
      </w:r>
      <w:r w:rsidR="007073BF">
        <w:rPr>
          <w:rFonts w:asciiTheme="minorHAnsi" w:hAnsiTheme="minorHAnsi" w:cs="Arial"/>
          <w:sz w:val="24"/>
          <w:szCs w:val="24"/>
          <w:lang w:val="ro-RO"/>
        </w:rPr>
        <w:t>Tulcea Str. Debarcaderului Nr. 3</w:t>
      </w:r>
      <w:r w:rsidR="005F30D6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BF4DCC" w:rsidRPr="009D6DB2">
        <w:rPr>
          <w:rFonts w:asciiTheme="minorHAnsi" w:hAnsiTheme="minorHAnsi" w:cs="Arial"/>
          <w:sz w:val="24"/>
          <w:szCs w:val="24"/>
          <w:lang w:val="ro-RO"/>
        </w:rPr>
        <w:t xml:space="preserve">cont </w:t>
      </w:r>
      <w:r w:rsidR="00983B33" w:rsidRPr="009D6DB2">
        <w:rPr>
          <w:rFonts w:asciiTheme="minorHAnsi" w:hAnsiTheme="minorHAnsi" w:cs="Arial"/>
          <w:sz w:val="24"/>
          <w:szCs w:val="24"/>
          <w:lang w:val="ro-RO"/>
        </w:rPr>
        <w:t xml:space="preserve">IBAN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RO65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BTRL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RONC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RT04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2845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3501 LEI si RO15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BTRL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EURC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RT04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2845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7073B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3501 pentru EUR</w:t>
      </w:r>
      <w:r w:rsidR="006617F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O </w:t>
      </w:r>
      <w:r w:rsidR="00983B33" w:rsidRPr="009D6DB2">
        <w:rPr>
          <w:rFonts w:asciiTheme="minorHAnsi" w:hAnsiTheme="minorHAnsi" w:cs="Arial"/>
          <w:sz w:val="24"/>
          <w:szCs w:val="24"/>
          <w:lang w:val="ro-RO"/>
        </w:rPr>
        <w:t>deschis la</w:t>
      </w:r>
      <w:r w:rsidR="007073BF">
        <w:rPr>
          <w:rFonts w:asciiTheme="minorHAnsi" w:hAnsiTheme="minorHAnsi" w:cs="Arial"/>
          <w:sz w:val="24"/>
          <w:szCs w:val="24"/>
          <w:lang w:val="ro-RO"/>
        </w:rPr>
        <w:t xml:space="preserve"> Banca Transilvania Tulcea</w:t>
      </w:r>
      <w:r w:rsidR="00EB6614" w:rsidRPr="009D6DB2">
        <w:rPr>
          <w:rFonts w:asciiTheme="minorHAnsi" w:hAnsiTheme="minorHAnsi" w:cs="Arial"/>
          <w:sz w:val="24"/>
          <w:szCs w:val="24"/>
          <w:lang w:val="ro-RO"/>
        </w:rPr>
        <w:t>,</w:t>
      </w:r>
      <w:r w:rsidR="006617FF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reprezentată</w:t>
      </w:r>
      <w:r w:rsidR="007D4B18" w:rsidRPr="009D6DB2">
        <w:rPr>
          <w:rFonts w:asciiTheme="minorHAnsi" w:hAnsiTheme="minorHAnsi" w:cs="Arial"/>
          <w:sz w:val="24"/>
          <w:szCs w:val="24"/>
          <w:lang w:val="ro-RO"/>
        </w:rPr>
        <w:t xml:space="preserve"> prin </w:t>
      </w:r>
      <w:r w:rsidR="00AA4C9A">
        <w:rPr>
          <w:rFonts w:asciiTheme="minorHAnsi" w:hAnsiTheme="minorHAnsi" w:cs="Arial"/>
          <w:sz w:val="24"/>
          <w:szCs w:val="24"/>
          <w:lang w:val="ro-RO"/>
        </w:rPr>
        <w:t xml:space="preserve">VICEPRESEDINTE FILIMON MARIAN </w:t>
      </w:r>
      <w:r w:rsidR="007073BF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î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n calitate de reprezentant al </w:t>
      </w:r>
      <w:r w:rsidRPr="009D6DB2">
        <w:rPr>
          <w:rFonts w:asciiTheme="minorHAnsi" w:hAnsiTheme="minorHAnsi" w:cs="Arial"/>
          <w:b/>
          <w:bCs/>
          <w:sz w:val="24"/>
          <w:szCs w:val="24"/>
          <w:lang w:val="ro-RO"/>
        </w:rPr>
        <w:t>Beneficiarului sponsoriză</w:t>
      </w:r>
      <w:r w:rsidR="006E155F" w:rsidRPr="009D6DB2">
        <w:rPr>
          <w:rFonts w:asciiTheme="minorHAnsi" w:hAnsiTheme="minorHAnsi" w:cs="Arial"/>
          <w:b/>
          <w:bCs/>
          <w:sz w:val="24"/>
          <w:szCs w:val="24"/>
          <w:lang w:val="ro-RO"/>
        </w:rPr>
        <w:t>rii</w:t>
      </w:r>
      <w:r w:rsidR="007D4B18" w:rsidRPr="009D6DB2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0421F7" w:rsidRDefault="000421F7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E155F" w:rsidRDefault="00AA2614" w:rsidP="000421F7">
      <w:pPr>
        <w:ind w:firstLine="720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Sponsorul şi Beneficiarul vor fi denumiţi în cele ce urmează în mod individual </w:t>
      </w:r>
      <w:r w:rsidRPr="009D6DB2">
        <w:rPr>
          <w:rFonts w:asciiTheme="minorHAnsi" w:hAnsiTheme="minorHAnsi" w:cs="Arial"/>
          <w:sz w:val="24"/>
          <w:szCs w:val="24"/>
        </w:rPr>
        <w:t>"</w:t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Partea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" şi în mod colectiv "</w:t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Părţile</w:t>
      </w:r>
      <w:r w:rsidR="00082FD2" w:rsidRPr="009D6DB2">
        <w:rPr>
          <w:rFonts w:asciiTheme="minorHAnsi" w:hAnsiTheme="minorHAnsi" w:cs="Arial"/>
          <w:sz w:val="24"/>
          <w:szCs w:val="24"/>
          <w:lang w:val="ro-RO"/>
        </w:rPr>
        <w:t>"</w:t>
      </w:r>
      <w:r w:rsidR="000421F7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au incheiat, î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n baza prevederilo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r Legii nr. 32/1994, cu modificările și completă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rile ulterioare, prezentul contract de sponsorizare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(denumit în continuare "</w:t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Contractul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")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, prin care consimt ur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mă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toarele:</w:t>
      </w:r>
    </w:p>
    <w:p w:rsidR="00841574" w:rsidRPr="009D6DB2" w:rsidRDefault="00841574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E155F" w:rsidRPr="009D6DB2" w:rsidRDefault="00B524E6" w:rsidP="00355D7C">
      <w:pPr>
        <w:pStyle w:val="Heading1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Capitolul I</w:t>
      </w:r>
      <w:r w:rsidR="00D66E6B" w:rsidRPr="009D6DB2">
        <w:rPr>
          <w:rFonts w:asciiTheme="minorHAnsi" w:hAnsiTheme="minorHAnsi" w:cs="Arial"/>
          <w:sz w:val="24"/>
          <w:szCs w:val="24"/>
          <w:lang w:val="ro-RO"/>
        </w:rPr>
        <w:t xml:space="preserve">- 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Obiectul </w:t>
      </w:r>
      <w:r w:rsidR="00AA2614" w:rsidRPr="009D6DB2">
        <w:rPr>
          <w:rFonts w:asciiTheme="minorHAnsi" w:hAnsiTheme="minorHAnsi" w:cs="Arial"/>
          <w:sz w:val="24"/>
          <w:szCs w:val="24"/>
          <w:lang w:val="ro-RO"/>
        </w:rPr>
        <w:t>C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ontractului </w:t>
      </w:r>
    </w:p>
    <w:p w:rsidR="006E155F" w:rsidRPr="009D6DB2" w:rsidRDefault="006E155F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822B3D" w:rsidRPr="009D6DB2" w:rsidRDefault="00955A80" w:rsidP="00822B3D">
      <w:pPr>
        <w:numPr>
          <w:ilvl w:val="0"/>
          <w:numId w:val="1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55A80">
        <w:rPr>
          <w:rFonts w:asciiTheme="minorHAnsi" w:hAnsiTheme="minorHAnsi" w:cstheme="minorHAnsi"/>
          <w:sz w:val="24"/>
          <w:szCs w:val="24"/>
        </w:rPr>
        <w:t>Obiectul contractului îl constituie redirecţionarea, in conformitate cu prevederile Codului Fiscal, a unui procent de pana la 20% din impozitul pe profit datorat statului de către sponsor pentru susţinerea activităţilor Beneficiarului</w:t>
      </w:r>
      <w:r>
        <w:rPr>
          <w:rFonts w:asciiTheme="minorHAnsi" w:hAnsiTheme="minorHAnsi" w:cstheme="minorHAnsi"/>
          <w:sz w:val="24"/>
          <w:szCs w:val="24"/>
        </w:rPr>
        <w:t xml:space="preserve">. </w:t>
      </w:r>
      <w:r w:rsidR="001E788B" w:rsidRPr="00955A80">
        <w:rPr>
          <w:rFonts w:asciiTheme="minorHAnsi" w:hAnsiTheme="minorHAnsi" w:cstheme="minorHAnsi"/>
          <w:sz w:val="24"/>
          <w:szCs w:val="24"/>
          <w:lang w:val="ro-RO"/>
        </w:rPr>
        <w:t>Termenul</w:t>
      </w:r>
      <w:r w:rsidR="001E788B" w:rsidRPr="009D6DB2">
        <w:rPr>
          <w:rFonts w:asciiTheme="minorHAnsi" w:hAnsiTheme="minorHAnsi" w:cs="Arial"/>
          <w:sz w:val="24"/>
          <w:szCs w:val="24"/>
          <w:lang w:val="ro-RO"/>
        </w:rPr>
        <w:t xml:space="preserve"> de plată este de 30</w:t>
      </w:r>
      <w:r w:rsidR="00B94F95" w:rsidRPr="009D6DB2">
        <w:rPr>
          <w:rFonts w:asciiTheme="minorHAnsi" w:hAnsiTheme="minorHAnsi" w:cs="Arial"/>
          <w:sz w:val="24"/>
          <w:szCs w:val="24"/>
          <w:lang w:val="ro-RO"/>
        </w:rPr>
        <w:t xml:space="preserve"> (treizeci)</w:t>
      </w:r>
      <w:r w:rsidR="001E788B" w:rsidRPr="009D6DB2">
        <w:rPr>
          <w:rFonts w:asciiTheme="minorHAnsi" w:hAnsiTheme="minorHAnsi" w:cs="Arial"/>
          <w:sz w:val="24"/>
          <w:szCs w:val="24"/>
          <w:lang w:val="ro-RO"/>
        </w:rPr>
        <w:t xml:space="preserve"> de zile de la data semnării prezentului </w:t>
      </w:r>
      <w:r w:rsidR="00AA2614" w:rsidRPr="009D6DB2">
        <w:rPr>
          <w:rFonts w:asciiTheme="minorHAnsi" w:hAnsiTheme="minorHAnsi" w:cs="Arial"/>
          <w:sz w:val="24"/>
          <w:szCs w:val="24"/>
          <w:lang w:val="ro-RO"/>
        </w:rPr>
        <w:t>C</w:t>
      </w:r>
      <w:r w:rsidR="001E788B" w:rsidRPr="009D6DB2">
        <w:rPr>
          <w:rFonts w:asciiTheme="minorHAnsi" w:hAnsiTheme="minorHAnsi" w:cs="Arial"/>
          <w:sz w:val="24"/>
          <w:szCs w:val="24"/>
          <w:lang w:val="ro-RO"/>
        </w:rPr>
        <w:t>ontract.</w:t>
      </w:r>
    </w:p>
    <w:p w:rsidR="00841574" w:rsidRDefault="00955A80" w:rsidP="00841574">
      <w:pPr>
        <w:ind w:left="56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55A80">
        <w:rPr>
          <w:rFonts w:asciiTheme="minorHAnsi" w:hAnsiTheme="minorHAnsi" w:cstheme="minorHAnsi"/>
          <w:sz w:val="24"/>
          <w:szCs w:val="24"/>
        </w:rPr>
        <w:t xml:space="preserve">Valoarea contractului este de ________________ lei si reprezinta </w:t>
      </w:r>
      <w:r w:rsidRPr="00955A80">
        <w:rPr>
          <w:rFonts w:asciiTheme="minorHAnsi" w:hAnsiTheme="minorHAnsi" w:cstheme="minorHAnsi"/>
          <w:b/>
          <w:sz w:val="24"/>
          <w:szCs w:val="24"/>
        </w:rPr>
        <w:t>20%</w:t>
      </w:r>
      <w:r w:rsidRPr="00955A80">
        <w:rPr>
          <w:rFonts w:asciiTheme="minorHAnsi" w:hAnsiTheme="minorHAnsi" w:cstheme="minorHAnsi"/>
          <w:sz w:val="24"/>
          <w:szCs w:val="24"/>
        </w:rPr>
        <w:t xml:space="preserve"> din impozitul pe profit al </w:t>
      </w:r>
      <w:r w:rsidRPr="00955A80">
        <w:rPr>
          <w:rFonts w:asciiTheme="minorHAnsi" w:hAnsiTheme="minorHAnsi" w:cstheme="minorHAnsi"/>
          <w:b/>
          <w:sz w:val="24"/>
          <w:szCs w:val="24"/>
        </w:rPr>
        <w:t>SC “-------------------” SRL</w:t>
      </w:r>
    </w:p>
    <w:p w:rsidR="00955A80" w:rsidRPr="00955A80" w:rsidRDefault="00955A80" w:rsidP="00841574">
      <w:pPr>
        <w:ind w:left="567"/>
        <w:jc w:val="both"/>
        <w:rPr>
          <w:rFonts w:asciiTheme="minorHAnsi" w:hAnsiTheme="minorHAnsi" w:cstheme="minorHAnsi"/>
          <w:sz w:val="24"/>
          <w:szCs w:val="24"/>
          <w:lang w:val="ro-RO"/>
        </w:rPr>
      </w:pPr>
    </w:p>
    <w:p w:rsidR="006E155F" w:rsidRPr="009D6DB2" w:rsidRDefault="00EC5294" w:rsidP="00955A80">
      <w:pPr>
        <w:pStyle w:val="Heading1"/>
        <w:tabs>
          <w:tab w:val="left" w:pos="4950"/>
        </w:tabs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Ca</w:t>
      </w:r>
      <w:r w:rsidR="00983B33" w:rsidRPr="009D6DB2">
        <w:rPr>
          <w:rFonts w:asciiTheme="minorHAnsi" w:hAnsiTheme="minorHAnsi" w:cs="Arial"/>
          <w:sz w:val="24"/>
          <w:szCs w:val="24"/>
          <w:lang w:val="ro-RO"/>
        </w:rPr>
        <w:t>pitolul I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I </w:t>
      </w:r>
      <w:r w:rsidR="00D66E6B" w:rsidRPr="009D6DB2">
        <w:rPr>
          <w:rFonts w:asciiTheme="minorHAnsi" w:hAnsiTheme="minorHAnsi" w:cs="Arial"/>
          <w:sz w:val="24"/>
          <w:szCs w:val="24"/>
          <w:lang w:val="ro-RO"/>
        </w:rPr>
        <w:t>-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Obligațiile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 si drepturile</w:t>
      </w:r>
      <w:r w:rsidR="006617FF">
        <w:rPr>
          <w:rFonts w:asciiTheme="minorHAnsi" w:hAnsiTheme="minorHAnsi" w:cs="Arial"/>
          <w:sz w:val="24"/>
          <w:szCs w:val="24"/>
          <w:lang w:val="ro-RO"/>
        </w:rPr>
        <w:t xml:space="preserve"> </w:t>
      </w:r>
      <w:r w:rsidR="00202E53" w:rsidRPr="009D6DB2">
        <w:rPr>
          <w:rFonts w:asciiTheme="minorHAnsi" w:hAnsiTheme="minorHAnsi" w:cs="Arial"/>
          <w:sz w:val="24"/>
          <w:szCs w:val="24"/>
          <w:lang w:val="ro-RO"/>
        </w:rPr>
        <w:t>P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ărț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ilor</w:t>
      </w:r>
      <w:r w:rsidR="00955A80">
        <w:rPr>
          <w:rFonts w:asciiTheme="minorHAnsi" w:hAnsiTheme="minorHAnsi" w:cs="Arial"/>
          <w:sz w:val="24"/>
          <w:szCs w:val="24"/>
          <w:lang w:val="ro-RO"/>
        </w:rPr>
        <w:tab/>
      </w:r>
    </w:p>
    <w:p w:rsidR="006E155F" w:rsidRPr="009D6DB2" w:rsidRDefault="006E155F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D5109" w:rsidRPr="009D6DB2" w:rsidRDefault="00695188" w:rsidP="00AC52D1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Sponsorul </w:t>
      </w:r>
      <w:r w:rsidR="007073BF">
        <w:rPr>
          <w:rFonts w:asciiTheme="minorHAnsi" w:hAnsiTheme="minorHAnsi" w:cs="Arial"/>
          <w:sz w:val="24"/>
          <w:szCs w:val="24"/>
          <w:lang w:val="ro-RO"/>
        </w:rPr>
        <w:t>pune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 xml:space="preserve"> la dispoziț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ia Benefi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 xml:space="preserve">ciarului </w:t>
      </w:r>
      <w:r w:rsidR="00B94F95" w:rsidRPr="009D6DB2">
        <w:rPr>
          <w:rFonts w:asciiTheme="minorHAnsi" w:hAnsiTheme="minorHAnsi" w:cs="Arial"/>
          <w:sz w:val="24"/>
          <w:szCs w:val="24"/>
          <w:lang w:val="ro-RO"/>
        </w:rPr>
        <w:t>Sponsorizarea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 xml:space="preserve"> menționată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 la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art. 1.1 de mai sus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CD5109" w:rsidRPr="009D6DB2" w:rsidRDefault="007073BF" w:rsidP="00AC52D1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>
        <w:rPr>
          <w:rFonts w:asciiTheme="minorHAnsi" w:hAnsiTheme="minorHAnsi" w:cs="Arial"/>
          <w:sz w:val="24"/>
          <w:szCs w:val="24"/>
          <w:lang w:val="ro-RO"/>
        </w:rPr>
        <w:t>Sponsorul pune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 la dispoziția </w:t>
      </w:r>
      <w:r w:rsidR="00AA2614" w:rsidRPr="009D6DB2">
        <w:rPr>
          <w:rFonts w:asciiTheme="minorHAnsi" w:hAnsiTheme="minorHAnsi" w:cs="Arial"/>
          <w:sz w:val="24"/>
          <w:szCs w:val="24"/>
          <w:lang w:val="ro-RO"/>
        </w:rPr>
        <w:t>B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eneficiarului toate materialele necesare implementării obligațiilor acestuia pentru promovarea numelui, </w:t>
      </w:r>
      <w:r>
        <w:rPr>
          <w:rFonts w:asciiTheme="minorHAnsi" w:hAnsiTheme="minorHAnsi" w:cs="Arial"/>
          <w:sz w:val="24"/>
          <w:szCs w:val="24"/>
          <w:lang w:val="ro-RO"/>
        </w:rPr>
        <w:t xml:space="preserve">mărcii sau imaginii </w:t>
      </w:r>
      <w:r w:rsidRPr="007073BF">
        <w:rPr>
          <w:rFonts w:asciiTheme="minorHAnsi" w:hAnsiTheme="minorHAnsi" w:cs="Arial"/>
          <w:b/>
          <w:sz w:val="24"/>
          <w:szCs w:val="24"/>
          <w:lang w:val="ro-RO"/>
        </w:rPr>
        <w:t>SPONSORULUI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 fără să lezeze</w:t>
      </w:r>
      <w:r w:rsidR="009411F3" w:rsidRPr="009D6DB2">
        <w:rPr>
          <w:rFonts w:asciiTheme="minorHAnsi" w:hAnsiTheme="minorHAnsi" w:cs="Arial"/>
          <w:sz w:val="24"/>
          <w:szCs w:val="24"/>
          <w:lang w:val="ro-RO"/>
        </w:rPr>
        <w:t>,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 direct sau indirect</w:t>
      </w:r>
      <w:r w:rsidR="009411F3" w:rsidRPr="009D6DB2">
        <w:rPr>
          <w:rFonts w:asciiTheme="minorHAnsi" w:hAnsiTheme="minorHAnsi" w:cs="Arial"/>
          <w:sz w:val="24"/>
          <w:szCs w:val="24"/>
          <w:lang w:val="ro-RO"/>
        </w:rPr>
        <w:t>,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 activitatea sponsorizată</w:t>
      </w:r>
      <w:r w:rsidR="009411F3" w:rsidRPr="009D6DB2">
        <w:rPr>
          <w:rFonts w:asciiTheme="minorHAnsi" w:hAnsiTheme="minorHAnsi" w:cs="Arial"/>
          <w:sz w:val="24"/>
          <w:szCs w:val="24"/>
          <w:lang w:val="ro-RO"/>
        </w:rPr>
        <w:t>, bunele moravuri sau ordinea și liniștea publică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>.</w:t>
      </w:r>
      <w:r w:rsidR="009411F3" w:rsidRPr="009D6DB2">
        <w:rPr>
          <w:rFonts w:asciiTheme="minorHAnsi" w:hAnsiTheme="minorHAnsi" w:cs="Arial"/>
          <w:sz w:val="24"/>
          <w:szCs w:val="24"/>
          <w:lang w:val="ro-RO"/>
        </w:rPr>
        <w:t xml:space="preserve"> Sponsorizarea de către Sponsor va fi menţionată în orice comunicare sau publicaţie, în conformitate cu acest Contract fără însă a constitui publicitate sau reclamă pentru Sponsor.</w:t>
      </w:r>
    </w:p>
    <w:p w:rsidR="00CD5109" w:rsidRPr="009D6DB2" w:rsidRDefault="006E155F" w:rsidP="00AC52D1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lastRenderedPageBreak/>
        <w:t>Beneficiarul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se obligă să înregistreze în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ev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idenț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el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 xml:space="preserve">e sale contabile prezenta operațiune de 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>S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ponsorizare și să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fac</w:t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ă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cunoscut numele Sponsorului.</w:t>
      </w:r>
    </w:p>
    <w:p w:rsidR="00CD5109" w:rsidRPr="009D6DB2" w:rsidRDefault="00D66E6B" w:rsidP="00AC52D1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Beneficiarul se obligă 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 xml:space="preserve">să folosească elementele de identificare ale Sponsorului numai pentru acțiunile care fac obiectul prezentului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C</w:t>
      </w:r>
      <w:r w:rsidR="00082FC2" w:rsidRPr="009D6DB2">
        <w:rPr>
          <w:rFonts w:asciiTheme="minorHAnsi" w:hAnsiTheme="minorHAnsi" w:cs="Arial"/>
          <w:sz w:val="24"/>
          <w:szCs w:val="24"/>
          <w:lang w:val="ro-RO"/>
        </w:rPr>
        <w:t>ontract.</w:t>
      </w:r>
    </w:p>
    <w:p w:rsidR="00CD5109" w:rsidRPr="009D6DB2" w:rsidRDefault="00082FC2" w:rsidP="00AC52D1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Beneficiarul are obligația să aducă la cunoștință publicului 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>S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ponsorizarea prin promovarea în cadrul programului a imaginii, numelui, emblemei 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>S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ponsorului, într-un mod care să nu lezeze, direct sau indirect, activitatea sponsorizată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>, bunele moravuri sau ordinea și liniștea publică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9411F3" w:rsidRDefault="00082FC2" w:rsidP="00841574">
      <w:pPr>
        <w:numPr>
          <w:ilvl w:val="0"/>
          <w:numId w:val="2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Beneficiarul are obligația să acorde spațiu de expunere Sponsorului pentru promovarea acestuia în cadrul programului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 xml:space="preserve"> implementat de către Beneficiar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: sigla </w:t>
      </w:r>
      <w:r w:rsidR="00D95B8F" w:rsidRPr="009D6DB2">
        <w:rPr>
          <w:rFonts w:asciiTheme="minorHAnsi" w:hAnsiTheme="minorHAnsi" w:cs="Arial"/>
          <w:sz w:val="24"/>
          <w:szCs w:val="24"/>
          <w:lang w:val="ro-RO"/>
        </w:rPr>
        <w:t>S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ponsorului va apărea pe materialele informative ale programului (web, flyere, invitații, mape, etc.), intervenții ce fac referire la sprjinul oferit de către Sponsor pe </w:t>
      </w:r>
      <w:r w:rsidR="00841574">
        <w:rPr>
          <w:rFonts w:asciiTheme="minorHAnsi" w:hAnsiTheme="minorHAnsi" w:cs="Arial"/>
          <w:sz w:val="24"/>
          <w:szCs w:val="24"/>
          <w:lang w:val="ro-RO"/>
        </w:rPr>
        <w:t>pagina de Facebook a programului.</w:t>
      </w:r>
    </w:p>
    <w:p w:rsidR="00841574" w:rsidRPr="00841574" w:rsidRDefault="00841574" w:rsidP="00841574">
      <w:pPr>
        <w:ind w:left="567"/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95188" w:rsidRDefault="005768FF" w:rsidP="00355D7C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 xml:space="preserve">Capitolul III – Durata </w:t>
      </w:r>
      <w:r w:rsidR="008B2B5C" w:rsidRPr="009D6DB2">
        <w:rPr>
          <w:rFonts w:asciiTheme="minorHAnsi" w:hAnsiTheme="minorHAnsi" w:cs="Arial"/>
          <w:b/>
          <w:sz w:val="24"/>
          <w:szCs w:val="24"/>
          <w:lang w:val="ro-RO"/>
        </w:rPr>
        <w:t>C</w:t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ontractului</w:t>
      </w:r>
    </w:p>
    <w:p w:rsidR="00841574" w:rsidRPr="009D6DB2" w:rsidRDefault="00841574" w:rsidP="00355D7C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bookmarkStart w:id="0" w:name="_GoBack"/>
      <w:bookmarkEnd w:id="0"/>
    </w:p>
    <w:p w:rsidR="00CD5109" w:rsidRDefault="001E788B" w:rsidP="00AC52D1">
      <w:pPr>
        <w:numPr>
          <w:ilvl w:val="0"/>
          <w:numId w:val="3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Prezentul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C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ontract este valabil de la data semnării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C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ontractului până la data de </w:t>
      </w:r>
      <w:r w:rsidR="006617FF">
        <w:rPr>
          <w:rFonts w:asciiTheme="minorHAnsi" w:hAnsiTheme="minorHAnsi" w:cs="Arial"/>
          <w:sz w:val="24"/>
          <w:szCs w:val="24"/>
          <w:lang w:val="ro-RO"/>
        </w:rPr>
        <w:t>31.12.2018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841574" w:rsidRPr="009D6DB2" w:rsidRDefault="00841574" w:rsidP="00841574">
      <w:pPr>
        <w:ind w:left="567"/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082FD2" w:rsidRPr="009D6DB2" w:rsidRDefault="00F96DCC" w:rsidP="00082FD2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/>
          <w:b/>
          <w:sz w:val="24"/>
          <w:szCs w:val="24"/>
          <w:lang w:val="ro-RO"/>
        </w:rPr>
        <w:t xml:space="preserve">Capitolul IV </w:t>
      </w:r>
      <w:r w:rsidR="008B2B5C" w:rsidRPr="009D6DB2">
        <w:rPr>
          <w:rFonts w:asciiTheme="minorHAnsi" w:hAnsiTheme="minorHAnsi" w:cs="Arial"/>
          <w:b/>
          <w:sz w:val="24"/>
          <w:szCs w:val="24"/>
          <w:lang w:val="ro-RO"/>
        </w:rPr>
        <w:t>– Încetarea Contractului</w:t>
      </w:r>
    </w:p>
    <w:p w:rsidR="00082FD2" w:rsidRPr="009D6DB2" w:rsidRDefault="00082FD2" w:rsidP="00082FD2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695188" w:rsidRPr="00841574" w:rsidRDefault="00082FD2" w:rsidP="00841574">
      <w:pPr>
        <w:numPr>
          <w:ilvl w:val="0"/>
          <w:numId w:val="4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Prezentul Contract va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rămâneî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n vigoare p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â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n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ă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la executarea integral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ă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a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obligațiilor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de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către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 ambele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Părți</w:t>
      </w:r>
      <w:r w:rsidR="00841574">
        <w:rPr>
          <w:rFonts w:asciiTheme="minorHAnsi" w:hAnsiTheme="minorHAnsi" w:cs="Arial"/>
          <w:sz w:val="24"/>
          <w:szCs w:val="24"/>
          <w:lang w:val="ro-RO"/>
        </w:rPr>
        <w:t>.</w:t>
      </w:r>
    </w:p>
    <w:p w:rsidR="00507309" w:rsidRDefault="00507309" w:rsidP="00822B3D">
      <w:pPr>
        <w:numPr>
          <w:ilvl w:val="0"/>
          <w:numId w:val="4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Pentru evitarea oricărui dubiu, Părțile convin ca, în eventualitatea încetării în orice mod a prezentului Contract (indiferent de cauza de încetare), Beneficiarul nu va fi obligat să restituie către Sponsor acea parte a sponsorizării care a fost deja utilizată sau cheltuită potrivit prezentului Contract.</w:t>
      </w:r>
    </w:p>
    <w:p w:rsidR="00841574" w:rsidRPr="009D6DB2" w:rsidRDefault="00841574" w:rsidP="00841574">
      <w:pPr>
        <w:ind w:left="567"/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082FD2" w:rsidRPr="009D6DB2" w:rsidRDefault="008B2B5C" w:rsidP="00082FD2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Capitolul V – Forţa majoră</w:t>
      </w:r>
    </w:p>
    <w:p w:rsidR="00082FD2" w:rsidRPr="009D6DB2" w:rsidRDefault="00082FD2" w:rsidP="00082FD2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082FD2" w:rsidRPr="009D6DB2" w:rsidRDefault="008B2B5C" w:rsidP="00822B3D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Nici</w:t>
      </w:r>
      <w:r w:rsidR="00082FD2" w:rsidRPr="009D6DB2">
        <w:rPr>
          <w:rFonts w:asciiTheme="minorHAnsi" w:hAnsiTheme="minorHAnsi" w:cs="Arial"/>
          <w:sz w:val="24"/>
          <w:szCs w:val="24"/>
          <w:lang w:val="ro-RO"/>
        </w:rPr>
        <w:t xml:space="preserve">una din 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Părţi </w:t>
      </w:r>
      <w:r w:rsidR="00082FD2" w:rsidRPr="009D6DB2">
        <w:rPr>
          <w:rFonts w:asciiTheme="minorHAnsi" w:hAnsiTheme="minorHAnsi" w:cs="Arial"/>
          <w:sz w:val="24"/>
          <w:szCs w:val="24"/>
          <w:lang w:val="ro-RO"/>
        </w:rPr>
        <w:t xml:space="preserve">nu va fi răspunzătoare pentru neexecutarea la termen şi/sau în mod corespunzător, total sau parţial, a oricăreia din obligaţiile care îi incumbă în baza prezentului 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Contract</w:t>
      </w:r>
      <w:r w:rsidR="00082FD2" w:rsidRPr="009D6DB2">
        <w:rPr>
          <w:rFonts w:asciiTheme="minorHAnsi" w:hAnsiTheme="minorHAnsi" w:cs="Arial"/>
          <w:sz w:val="24"/>
          <w:szCs w:val="24"/>
          <w:lang w:val="ro-RO"/>
        </w:rPr>
        <w:t xml:space="preserve">, dacă neexecutarea obligaţiei respective a fost cauzată de un eveniment imprevizibil </w:t>
      </w:r>
    </w:p>
    <w:p w:rsidR="00841574" w:rsidRDefault="00082FD2" w:rsidP="00082FD2">
      <w:pPr>
        <w:numPr>
          <w:ilvl w:val="0"/>
          <w:numId w:val="5"/>
        </w:numPr>
        <w:ind w:left="567" w:hanging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Partea care invocă evenimentul mai sus menţionat este obligată să aducă la cunoştinţa celeilalte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Părţi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, imediat şi </w:t>
      </w:r>
      <w:r w:rsidR="008B2B5C" w:rsidRPr="009D6DB2">
        <w:rPr>
          <w:rFonts w:asciiTheme="minorHAnsi" w:hAnsiTheme="minorHAnsi" w:cs="Arial"/>
          <w:sz w:val="24"/>
          <w:szCs w:val="24"/>
          <w:lang w:val="ro-RO"/>
        </w:rPr>
        <w:t>î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n mod complet, producerea acestuia şi să ia masurile care îi stau la dispoziţie în vederea limitării consecinţelor respectivului eveniment.</w:t>
      </w:r>
    </w:p>
    <w:p w:rsidR="00082FD2" w:rsidRPr="00841574" w:rsidRDefault="00082FD2" w:rsidP="00841574">
      <w:pPr>
        <w:ind w:left="567"/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841574">
        <w:rPr>
          <w:rFonts w:asciiTheme="minorHAnsi" w:hAnsiTheme="minorHAnsi" w:cs="Arial"/>
          <w:sz w:val="24"/>
          <w:szCs w:val="24"/>
          <w:lang w:val="ro-RO"/>
        </w:rPr>
        <w:tab/>
      </w:r>
    </w:p>
    <w:p w:rsidR="006E155F" w:rsidRPr="009D6DB2" w:rsidRDefault="006055A3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Prezentul contract s-a încheiat astă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zi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,</w:t>
      </w:r>
      <w:r w:rsidR="006617FF">
        <w:rPr>
          <w:rFonts w:asciiTheme="minorHAnsi" w:hAnsiTheme="minorHAnsi"/>
          <w:sz w:val="24"/>
          <w:szCs w:val="24"/>
          <w:lang w:val="ro-RO"/>
        </w:rPr>
        <w:t xml:space="preserve"> </w:t>
      </w:r>
      <w:r w:rsidR="005F30D6">
        <w:rPr>
          <w:rFonts w:asciiTheme="minorHAnsi" w:hAnsiTheme="minorHAnsi"/>
          <w:sz w:val="24"/>
          <w:szCs w:val="24"/>
          <w:lang w:val="ro-RO"/>
        </w:rPr>
        <w:t>____________________</w:t>
      </w:r>
      <w:r w:rsidRPr="009D6DB2">
        <w:rPr>
          <w:rFonts w:asciiTheme="minorHAnsi" w:hAnsiTheme="minorHAnsi" w:cs="Arial"/>
          <w:sz w:val="24"/>
          <w:szCs w:val="24"/>
          <w:lang w:val="ro-RO"/>
        </w:rPr>
        <w:t xml:space="preserve">, în </w:t>
      </w:r>
      <w:r w:rsidR="00F56D96" w:rsidRPr="009D6DB2">
        <w:rPr>
          <w:rFonts w:asciiTheme="minorHAnsi" w:hAnsiTheme="minorHAnsi" w:cs="Arial"/>
          <w:sz w:val="24"/>
          <w:szCs w:val="24"/>
          <w:lang w:val="ro-RO"/>
        </w:rPr>
        <w:t>2 (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două</w:t>
      </w:r>
      <w:r w:rsidR="00F56D96" w:rsidRPr="009D6DB2">
        <w:rPr>
          <w:rFonts w:asciiTheme="minorHAnsi" w:hAnsiTheme="minorHAnsi" w:cs="Arial"/>
          <w:sz w:val="24"/>
          <w:szCs w:val="24"/>
          <w:lang w:val="ro-RO"/>
        </w:rPr>
        <w:t>)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 exemplare, a</w:t>
      </w:r>
      <w:r w:rsidRPr="009D6DB2">
        <w:rPr>
          <w:rFonts w:asciiTheme="minorHAnsi" w:hAnsiTheme="minorHAnsi" w:cs="Arial"/>
          <w:sz w:val="24"/>
          <w:szCs w:val="24"/>
          <w:lang w:val="ro-RO"/>
        </w:rPr>
        <w:t>mbele cu valoare de original, cât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 xml:space="preserve">e unul pentru fiecare </w:t>
      </w:r>
      <w:r w:rsidR="008C491E" w:rsidRPr="009D6DB2">
        <w:rPr>
          <w:rFonts w:asciiTheme="minorHAnsi" w:hAnsiTheme="minorHAnsi" w:cs="Arial"/>
          <w:sz w:val="24"/>
          <w:szCs w:val="24"/>
          <w:lang w:val="ro-RO"/>
        </w:rPr>
        <w:t>P</w:t>
      </w:r>
      <w:r w:rsidR="006E155F" w:rsidRPr="009D6DB2">
        <w:rPr>
          <w:rFonts w:asciiTheme="minorHAnsi" w:hAnsiTheme="minorHAnsi" w:cs="Arial"/>
          <w:sz w:val="24"/>
          <w:szCs w:val="24"/>
          <w:lang w:val="ro-RO"/>
        </w:rPr>
        <w:t>arte.</w:t>
      </w:r>
    </w:p>
    <w:p w:rsidR="006E155F" w:rsidRPr="009D6DB2" w:rsidRDefault="006E155F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A11E25" w:rsidRPr="009D6DB2" w:rsidRDefault="00A11E25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</w:p>
    <w:p w:rsidR="00CD5109" w:rsidRPr="009D6DB2" w:rsidRDefault="00695188" w:rsidP="00AC52D1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>S</w:t>
      </w:r>
      <w:r w:rsidR="006055A3" w:rsidRPr="009D6DB2">
        <w:rPr>
          <w:rFonts w:asciiTheme="minorHAnsi" w:hAnsiTheme="minorHAnsi" w:cs="Arial"/>
          <w:b/>
          <w:sz w:val="24"/>
          <w:szCs w:val="24"/>
          <w:lang w:val="ro-RO"/>
        </w:rPr>
        <w:t>ponsor</w:t>
      </w:r>
      <w:r w:rsidR="00F56D96" w:rsidRPr="009D6DB2">
        <w:rPr>
          <w:rFonts w:asciiTheme="minorHAnsi" w:hAnsiTheme="minorHAnsi" w:cs="Arial"/>
          <w:b/>
          <w:sz w:val="24"/>
          <w:szCs w:val="24"/>
          <w:lang w:val="ro-RO"/>
        </w:rPr>
        <w:t>,</w:t>
      </w:r>
      <w:r w:rsidR="006055A3" w:rsidRPr="009D6DB2">
        <w:rPr>
          <w:rFonts w:asciiTheme="minorHAnsi" w:hAnsiTheme="minorHAnsi" w:cs="Arial"/>
          <w:b/>
          <w:sz w:val="24"/>
          <w:szCs w:val="24"/>
          <w:lang w:val="ro-RO"/>
        </w:rPr>
        <w:t>Beneficiar,</w:t>
      </w:r>
    </w:p>
    <w:p w:rsidR="00AA2614" w:rsidRPr="009D6DB2" w:rsidRDefault="009D6DB2" w:rsidP="00AA2614">
      <w:pPr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>
        <w:rPr>
          <w:rFonts w:asciiTheme="minorHAnsi" w:hAnsiTheme="minorHAnsi" w:cs="Arial"/>
          <w:b/>
          <w:sz w:val="24"/>
          <w:szCs w:val="24"/>
          <w:lang w:val="ro-RO"/>
        </w:rPr>
        <w:softHyphen/>
      </w:r>
      <w:r w:rsidRPr="009D6DB2">
        <w:rPr>
          <w:rFonts w:asciiTheme="minorHAnsi" w:hAnsiTheme="minorHAnsi" w:cs="Arial"/>
          <w:sz w:val="24"/>
          <w:szCs w:val="24"/>
          <w:lang w:val="ro-RO"/>
        </w:rPr>
        <w:t>_____________</w:t>
      </w:r>
      <w:r>
        <w:rPr>
          <w:rFonts w:asciiTheme="minorHAnsi" w:hAnsiTheme="minorHAnsi" w:cs="Arial"/>
          <w:sz w:val="24"/>
          <w:szCs w:val="24"/>
          <w:lang w:val="ro-RO"/>
        </w:rPr>
        <w:t xml:space="preserve">______________       </w:t>
      </w:r>
      <w:r w:rsidR="00BC1794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AA2614" w:rsidRPr="009D6DB2">
        <w:rPr>
          <w:rFonts w:asciiTheme="minorHAnsi" w:hAnsiTheme="minorHAnsi" w:cs="Arial"/>
          <w:b/>
          <w:sz w:val="24"/>
          <w:szCs w:val="24"/>
          <w:lang w:val="ro-RO"/>
        </w:rPr>
        <w:t xml:space="preserve">Asociatia </w:t>
      </w:r>
      <w:r w:rsidR="007073BF">
        <w:rPr>
          <w:rFonts w:asciiTheme="minorHAnsi" w:hAnsiTheme="minorHAnsi" w:cs="Arial"/>
          <w:b/>
          <w:sz w:val="24"/>
          <w:szCs w:val="24"/>
          <w:lang w:val="ro-RO"/>
        </w:rPr>
        <w:t>CBMRRL - DD</w:t>
      </w:r>
    </w:p>
    <w:p w:rsidR="00CD5109" w:rsidRPr="009D6DB2" w:rsidRDefault="00F56D96" w:rsidP="00AC52D1">
      <w:pPr>
        <w:tabs>
          <w:tab w:val="left" w:pos="720"/>
          <w:tab w:val="left" w:pos="1440"/>
          <w:tab w:val="left" w:pos="1755"/>
          <w:tab w:val="left" w:pos="2160"/>
          <w:tab w:val="left" w:pos="2880"/>
          <w:tab w:val="left" w:pos="3600"/>
          <w:tab w:val="left" w:pos="4320"/>
          <w:tab w:val="left" w:pos="5040"/>
          <w:tab w:val="left" w:pos="5103"/>
        </w:tabs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C3636A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BC1794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BC1794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AA2614" w:rsidRPr="009D6DB2">
        <w:rPr>
          <w:rFonts w:asciiTheme="minorHAnsi" w:hAnsiTheme="minorHAnsi" w:cs="Arial"/>
          <w:sz w:val="24"/>
          <w:szCs w:val="24"/>
          <w:lang w:val="ro-RO"/>
        </w:rPr>
        <w:t>Prin:</w:t>
      </w:r>
      <w:r w:rsidR="007073BF">
        <w:rPr>
          <w:rFonts w:asciiTheme="minorHAnsi" w:hAnsiTheme="minorHAnsi"/>
          <w:sz w:val="24"/>
          <w:szCs w:val="24"/>
          <w:lang w:val="ro-RO"/>
        </w:rPr>
        <w:t xml:space="preserve"> </w:t>
      </w:r>
      <w:r w:rsidR="004D56DF">
        <w:rPr>
          <w:rFonts w:asciiTheme="minorHAnsi" w:hAnsiTheme="minorHAnsi"/>
          <w:sz w:val="24"/>
          <w:szCs w:val="24"/>
          <w:lang w:val="ro-RO"/>
        </w:rPr>
        <w:t>FILIMON MARIAN</w:t>
      </w:r>
    </w:p>
    <w:p w:rsidR="00355D7C" w:rsidRPr="009D6DB2" w:rsidRDefault="00BC1794" w:rsidP="006055A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00"/>
        </w:tabs>
        <w:jc w:val="both"/>
        <w:rPr>
          <w:rFonts w:asciiTheme="minorHAnsi" w:hAnsiTheme="minorHAnsi" w:cs="Arial"/>
          <w:b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ab/>
      </w:r>
      <w:r w:rsidR="00355D7C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355D7C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355D7C"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b/>
          <w:sz w:val="24"/>
          <w:szCs w:val="24"/>
          <w:lang w:val="ro-RO"/>
        </w:rPr>
        <w:tab/>
      </w:r>
      <w:r w:rsidR="00AA2614" w:rsidRPr="009D6DB2">
        <w:rPr>
          <w:rFonts w:asciiTheme="minorHAnsi" w:hAnsiTheme="minorHAnsi" w:cs="Arial"/>
          <w:sz w:val="24"/>
          <w:szCs w:val="24"/>
          <w:lang w:val="ro-RO"/>
        </w:rPr>
        <w:t>În calitate de</w:t>
      </w:r>
      <w:r w:rsidR="00AA2614" w:rsidRPr="009D6DB2">
        <w:rPr>
          <w:rFonts w:asciiTheme="minorHAnsi" w:hAnsiTheme="minorHAnsi" w:cs="Arial"/>
          <w:sz w:val="24"/>
          <w:szCs w:val="24"/>
          <w:lang w:val="fr-BE"/>
        </w:rPr>
        <w:t>:</w:t>
      </w:r>
      <w:r w:rsidR="004D56DF">
        <w:rPr>
          <w:rFonts w:asciiTheme="minorHAnsi" w:hAnsiTheme="minorHAnsi"/>
          <w:sz w:val="24"/>
          <w:szCs w:val="24"/>
          <w:lang w:val="ro-RO"/>
        </w:rPr>
        <w:t xml:space="preserve"> VICEPRESEDINTE</w:t>
      </w:r>
    </w:p>
    <w:p w:rsidR="006E155F" w:rsidRPr="009D6DB2" w:rsidRDefault="00F56D96" w:rsidP="00355D7C">
      <w:pPr>
        <w:jc w:val="both"/>
        <w:rPr>
          <w:rFonts w:asciiTheme="minorHAnsi" w:hAnsiTheme="minorHAnsi" w:cs="Arial"/>
          <w:sz w:val="24"/>
          <w:szCs w:val="24"/>
          <w:lang w:val="ro-RO"/>
        </w:rPr>
      </w:pPr>
      <w:r w:rsidRPr="009D6DB2">
        <w:rPr>
          <w:rFonts w:asciiTheme="minorHAnsi" w:hAnsiTheme="minorHAnsi" w:cs="Arial"/>
          <w:sz w:val="24"/>
          <w:szCs w:val="24"/>
          <w:lang w:val="ro-RO"/>
        </w:rPr>
        <w:t>_____________________</w:t>
      </w:r>
      <w:r w:rsidRPr="009D6DB2">
        <w:rPr>
          <w:rFonts w:asciiTheme="minorHAnsi" w:hAnsiTheme="minorHAnsi" w:cs="Arial"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sz w:val="24"/>
          <w:szCs w:val="24"/>
          <w:lang w:val="ro-RO"/>
        </w:rPr>
        <w:tab/>
      </w:r>
      <w:r w:rsidRPr="009D6DB2">
        <w:rPr>
          <w:rFonts w:asciiTheme="minorHAnsi" w:hAnsiTheme="minorHAnsi" w:cs="Arial"/>
          <w:sz w:val="24"/>
          <w:szCs w:val="24"/>
          <w:lang w:val="ro-RO"/>
        </w:rPr>
        <w:tab/>
      </w:r>
      <w:r w:rsidR="006055A3" w:rsidRPr="009D6DB2">
        <w:rPr>
          <w:rFonts w:asciiTheme="minorHAnsi" w:hAnsiTheme="minorHAnsi" w:cs="Arial"/>
          <w:sz w:val="24"/>
          <w:szCs w:val="24"/>
          <w:lang w:val="ro-RO"/>
        </w:rPr>
        <w:t>___________________</w:t>
      </w:r>
    </w:p>
    <w:sectPr w:rsidR="006E155F" w:rsidRPr="009D6DB2" w:rsidSect="00FE7F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993" w:right="1797" w:bottom="1440" w:left="1797" w:header="720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5A12EF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0441" w:rsidRDefault="00460441" w:rsidP="00AA2614">
      <w:r>
        <w:separator/>
      </w:r>
    </w:p>
  </w:endnote>
  <w:endnote w:type="continuationSeparator" w:id="1">
    <w:p w:rsidR="00460441" w:rsidRDefault="00460441" w:rsidP="00AA2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14" w:rsidRDefault="00AA261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91E" w:rsidRDefault="00B9640C">
    <w:pPr>
      <w:pStyle w:val="Footer"/>
      <w:jc w:val="center"/>
    </w:pPr>
    <w:r>
      <w:fldChar w:fldCharType="begin"/>
    </w:r>
    <w:r w:rsidR="008C491E">
      <w:instrText xml:space="preserve"> PAGE   \* MERGEFORMAT </w:instrText>
    </w:r>
    <w:r>
      <w:fldChar w:fldCharType="separate"/>
    </w:r>
    <w:r w:rsidR="00955A80">
      <w:rPr>
        <w:noProof/>
      </w:rPr>
      <w:t>1</w:t>
    </w:r>
    <w:r>
      <w:fldChar w:fldCharType="end"/>
    </w:r>
  </w:p>
  <w:p w:rsidR="00AA2614" w:rsidRDefault="00AA261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14" w:rsidRDefault="00AA2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0441" w:rsidRDefault="00460441" w:rsidP="00AA2614">
      <w:r>
        <w:separator/>
      </w:r>
    </w:p>
  </w:footnote>
  <w:footnote w:type="continuationSeparator" w:id="1">
    <w:p w:rsidR="00460441" w:rsidRDefault="00460441" w:rsidP="00AA26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14" w:rsidRDefault="00AA26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14" w:rsidRDefault="00AA261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614" w:rsidRDefault="00AA26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11FB"/>
    <w:multiLevelType w:val="hybridMultilevel"/>
    <w:tmpl w:val="D7F0AC52"/>
    <w:lvl w:ilvl="0" w:tplc="0A48DC88">
      <w:start w:val="1"/>
      <w:numFmt w:val="decimal"/>
      <w:lvlText w:val="8.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5D1634C"/>
    <w:multiLevelType w:val="hybridMultilevel"/>
    <w:tmpl w:val="E396801C"/>
    <w:lvl w:ilvl="0" w:tplc="72DA974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C326F"/>
    <w:multiLevelType w:val="hybridMultilevel"/>
    <w:tmpl w:val="57CEE29C"/>
    <w:lvl w:ilvl="0" w:tplc="19149AE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AB2D49"/>
    <w:multiLevelType w:val="hybridMultilevel"/>
    <w:tmpl w:val="7CD2E31E"/>
    <w:lvl w:ilvl="0" w:tplc="568A7478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D70BF"/>
    <w:multiLevelType w:val="hybridMultilevel"/>
    <w:tmpl w:val="2A125DAC"/>
    <w:lvl w:ilvl="0" w:tplc="8D9287BA">
      <w:start w:val="5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52748"/>
    <w:multiLevelType w:val="hybridMultilevel"/>
    <w:tmpl w:val="E1AAD3B4"/>
    <w:lvl w:ilvl="0" w:tplc="BF4670CC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408BE"/>
    <w:multiLevelType w:val="hybridMultilevel"/>
    <w:tmpl w:val="2138D294"/>
    <w:lvl w:ilvl="0" w:tplc="40F8EB4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F245E8"/>
    <w:multiLevelType w:val="hybridMultilevel"/>
    <w:tmpl w:val="41FCC5BC"/>
    <w:lvl w:ilvl="0" w:tplc="2C2E52D2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1C1FEE"/>
    <w:multiLevelType w:val="hybridMultilevel"/>
    <w:tmpl w:val="3C8AE030"/>
    <w:lvl w:ilvl="0" w:tplc="9B34B9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C13E4F"/>
    <w:multiLevelType w:val="hybridMultilevel"/>
    <w:tmpl w:val="1E5C29FC"/>
    <w:lvl w:ilvl="0" w:tplc="13BC954E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8516DA"/>
    <w:multiLevelType w:val="hybridMultilevel"/>
    <w:tmpl w:val="DBE0C19A"/>
    <w:lvl w:ilvl="0" w:tplc="FC2CAFF6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4"/>
  </w:num>
  <w:num w:numId="7">
    <w:abstractNumId w:val="6"/>
  </w:num>
  <w:num w:numId="8">
    <w:abstractNumId w:val="8"/>
  </w:num>
  <w:num w:numId="9">
    <w:abstractNumId w:val="5"/>
  </w:num>
  <w:num w:numId="10">
    <w:abstractNumId w:val="0"/>
  </w:num>
  <w:num w:numId="11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hai Anghel">
    <w15:presenceInfo w15:providerId="None" w15:userId="Mihai Anghe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7D4B18"/>
    <w:rsid w:val="000005BB"/>
    <w:rsid w:val="00004555"/>
    <w:rsid w:val="000073D6"/>
    <w:rsid w:val="0002145D"/>
    <w:rsid w:val="000421F7"/>
    <w:rsid w:val="00056776"/>
    <w:rsid w:val="00082FC2"/>
    <w:rsid w:val="00082FD2"/>
    <w:rsid w:val="00090810"/>
    <w:rsid w:val="000B3867"/>
    <w:rsid w:val="000D04CC"/>
    <w:rsid w:val="000F567E"/>
    <w:rsid w:val="001037B7"/>
    <w:rsid w:val="00176F91"/>
    <w:rsid w:val="001B67C3"/>
    <w:rsid w:val="001C2FAA"/>
    <w:rsid w:val="001E788B"/>
    <w:rsid w:val="001F1E45"/>
    <w:rsid w:val="00202E53"/>
    <w:rsid w:val="00204354"/>
    <w:rsid w:val="0023085D"/>
    <w:rsid w:val="00254DB1"/>
    <w:rsid w:val="00271D26"/>
    <w:rsid w:val="002E0350"/>
    <w:rsid w:val="002E3C0D"/>
    <w:rsid w:val="002E7CC3"/>
    <w:rsid w:val="003226DB"/>
    <w:rsid w:val="0032489A"/>
    <w:rsid w:val="00355D7C"/>
    <w:rsid w:val="003802A9"/>
    <w:rsid w:val="00397EE1"/>
    <w:rsid w:val="00460441"/>
    <w:rsid w:val="004B54AC"/>
    <w:rsid w:val="004D56DF"/>
    <w:rsid w:val="00507309"/>
    <w:rsid w:val="00514557"/>
    <w:rsid w:val="0054229A"/>
    <w:rsid w:val="005768FF"/>
    <w:rsid w:val="005946CD"/>
    <w:rsid w:val="005D22BA"/>
    <w:rsid w:val="005F30D6"/>
    <w:rsid w:val="005F3815"/>
    <w:rsid w:val="006055A3"/>
    <w:rsid w:val="006617FF"/>
    <w:rsid w:val="00695188"/>
    <w:rsid w:val="006B5640"/>
    <w:rsid w:val="006E155F"/>
    <w:rsid w:val="00704DD8"/>
    <w:rsid w:val="007073BF"/>
    <w:rsid w:val="00722D8B"/>
    <w:rsid w:val="00764D83"/>
    <w:rsid w:val="007655DC"/>
    <w:rsid w:val="00773224"/>
    <w:rsid w:val="007D4B18"/>
    <w:rsid w:val="00822B3D"/>
    <w:rsid w:val="00836B36"/>
    <w:rsid w:val="00841574"/>
    <w:rsid w:val="008721D3"/>
    <w:rsid w:val="00872B0E"/>
    <w:rsid w:val="008A3543"/>
    <w:rsid w:val="008B2B5C"/>
    <w:rsid w:val="008C491E"/>
    <w:rsid w:val="009411F3"/>
    <w:rsid w:val="0094627A"/>
    <w:rsid w:val="00955A80"/>
    <w:rsid w:val="009627A5"/>
    <w:rsid w:val="009644EB"/>
    <w:rsid w:val="00983B33"/>
    <w:rsid w:val="009D6DB2"/>
    <w:rsid w:val="00A11E25"/>
    <w:rsid w:val="00A44DE3"/>
    <w:rsid w:val="00A572DB"/>
    <w:rsid w:val="00A658DF"/>
    <w:rsid w:val="00A7240A"/>
    <w:rsid w:val="00AA2614"/>
    <w:rsid w:val="00AA4C9A"/>
    <w:rsid w:val="00AC52D1"/>
    <w:rsid w:val="00B1399F"/>
    <w:rsid w:val="00B47168"/>
    <w:rsid w:val="00B524E6"/>
    <w:rsid w:val="00B94F95"/>
    <w:rsid w:val="00B9640C"/>
    <w:rsid w:val="00BC1794"/>
    <w:rsid w:val="00BF4DCC"/>
    <w:rsid w:val="00C11417"/>
    <w:rsid w:val="00C3636A"/>
    <w:rsid w:val="00C57FC1"/>
    <w:rsid w:val="00CD5109"/>
    <w:rsid w:val="00CF395B"/>
    <w:rsid w:val="00D27B13"/>
    <w:rsid w:val="00D66E6B"/>
    <w:rsid w:val="00D95B8F"/>
    <w:rsid w:val="00DB6263"/>
    <w:rsid w:val="00DE7E39"/>
    <w:rsid w:val="00EB4A53"/>
    <w:rsid w:val="00EB6614"/>
    <w:rsid w:val="00EC5294"/>
    <w:rsid w:val="00F0468D"/>
    <w:rsid w:val="00F36397"/>
    <w:rsid w:val="00F52573"/>
    <w:rsid w:val="00F56D96"/>
    <w:rsid w:val="00F7368E"/>
    <w:rsid w:val="00F96DCC"/>
    <w:rsid w:val="00FD12D5"/>
    <w:rsid w:val="00FE7F0D"/>
    <w:rsid w:val="00FF0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DCC"/>
    <w:rPr>
      <w:lang w:val="en-US" w:eastAsia="en-US"/>
    </w:rPr>
  </w:style>
  <w:style w:type="paragraph" w:styleId="Heading1">
    <w:name w:val="heading 1"/>
    <w:basedOn w:val="Normal"/>
    <w:next w:val="Normal"/>
    <w:qFormat/>
    <w:rsid w:val="00F96DCC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96DCC"/>
    <w:pPr>
      <w:keepNext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0B3867"/>
  </w:style>
  <w:style w:type="paragraph" w:styleId="Header">
    <w:name w:val="header"/>
    <w:basedOn w:val="Normal"/>
    <w:link w:val="HeaderChar"/>
    <w:uiPriority w:val="99"/>
    <w:semiHidden/>
    <w:unhideWhenUsed/>
    <w:rsid w:val="00AA26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2614"/>
    <w:rPr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A26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2614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2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2D1"/>
    <w:rPr>
      <w:rFonts w:ascii="Segoe UI" w:hAnsi="Segoe UI" w:cs="Segoe UI"/>
      <w:sz w:val="18"/>
      <w:szCs w:val="18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E7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E3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7E3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7E39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3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Gratiela</dc:creator>
  <cp:lastModifiedBy>Adi</cp:lastModifiedBy>
  <cp:revision>2</cp:revision>
  <cp:lastPrinted>2018-10-21T15:49:00Z</cp:lastPrinted>
  <dcterms:created xsi:type="dcterms:W3CDTF">2019-12-05T06:27:00Z</dcterms:created>
  <dcterms:modified xsi:type="dcterms:W3CDTF">2019-12-05T06:27:00Z</dcterms:modified>
</cp:coreProperties>
</file>